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82A" w:rsidRPr="00B2182A" w:rsidRDefault="00B2182A" w:rsidP="00B2182A">
      <w:pPr>
        <w:jc w:val="center"/>
        <w:rPr>
          <w:b/>
          <w:sz w:val="28"/>
          <w:szCs w:val="28"/>
        </w:rPr>
      </w:pPr>
      <w:r w:rsidRPr="00B2182A">
        <w:rPr>
          <w:b/>
          <w:sz w:val="28"/>
          <w:szCs w:val="28"/>
        </w:rPr>
        <w:t>РЯДЫ ДИНАМИКИ</w:t>
      </w:r>
    </w:p>
    <w:p w:rsidR="00B2182A" w:rsidRPr="00B2182A" w:rsidRDefault="00B2182A" w:rsidP="00B2182A">
      <w:pPr>
        <w:jc w:val="center"/>
        <w:rPr>
          <w:b/>
          <w:sz w:val="28"/>
          <w:szCs w:val="28"/>
        </w:rPr>
      </w:pPr>
    </w:p>
    <w:p w:rsidR="00B2182A" w:rsidRPr="00B2182A" w:rsidRDefault="00B2182A" w:rsidP="00B2182A">
      <w:pPr>
        <w:ind w:firstLine="851"/>
        <w:jc w:val="both"/>
        <w:rPr>
          <w:sz w:val="28"/>
          <w:szCs w:val="28"/>
        </w:rPr>
      </w:pPr>
      <w:r w:rsidRPr="00B2182A">
        <w:rPr>
          <w:b/>
          <w:bCs/>
          <w:sz w:val="28"/>
          <w:szCs w:val="28"/>
        </w:rPr>
        <w:t xml:space="preserve">Контрольные вопросы </w:t>
      </w:r>
    </w:p>
    <w:p w:rsidR="00B2182A" w:rsidRPr="00B2182A" w:rsidRDefault="00B2182A" w:rsidP="00B2182A">
      <w:pPr>
        <w:jc w:val="both"/>
        <w:rPr>
          <w:sz w:val="28"/>
          <w:szCs w:val="28"/>
        </w:rPr>
      </w:pPr>
      <w:r w:rsidRPr="00B2182A">
        <w:rPr>
          <w:sz w:val="28"/>
          <w:szCs w:val="28"/>
        </w:rPr>
        <w:t>К лекциям и практическим занятиям изучите литературу по теме и подготовьте следующие вопросы:</w:t>
      </w:r>
    </w:p>
    <w:p w:rsidR="00B2182A" w:rsidRPr="00B2182A" w:rsidRDefault="00B2182A" w:rsidP="00B2182A">
      <w:pPr>
        <w:numPr>
          <w:ilvl w:val="0"/>
          <w:numId w:val="2"/>
        </w:numPr>
        <w:jc w:val="both"/>
        <w:rPr>
          <w:sz w:val="28"/>
          <w:szCs w:val="28"/>
        </w:rPr>
      </w:pPr>
      <w:r w:rsidRPr="00B2182A">
        <w:rPr>
          <w:sz w:val="28"/>
          <w:szCs w:val="28"/>
        </w:rPr>
        <w:t>В чем состоит значение рядов динамики в систематическом исследовании?</w:t>
      </w:r>
    </w:p>
    <w:p w:rsidR="00B2182A" w:rsidRPr="00B2182A" w:rsidRDefault="00B2182A" w:rsidP="00B2182A">
      <w:pPr>
        <w:numPr>
          <w:ilvl w:val="0"/>
          <w:numId w:val="2"/>
        </w:numPr>
        <w:jc w:val="both"/>
        <w:rPr>
          <w:sz w:val="28"/>
          <w:szCs w:val="28"/>
        </w:rPr>
      </w:pPr>
      <w:r w:rsidRPr="00B2182A">
        <w:rPr>
          <w:sz w:val="28"/>
          <w:szCs w:val="28"/>
        </w:rPr>
        <w:t>Какие существуют виды рядов динамики?</w:t>
      </w:r>
    </w:p>
    <w:p w:rsidR="00B2182A" w:rsidRPr="00B2182A" w:rsidRDefault="00B2182A" w:rsidP="00B2182A">
      <w:pPr>
        <w:numPr>
          <w:ilvl w:val="0"/>
          <w:numId w:val="2"/>
        </w:numPr>
        <w:jc w:val="both"/>
        <w:rPr>
          <w:sz w:val="28"/>
          <w:szCs w:val="28"/>
        </w:rPr>
      </w:pPr>
      <w:r w:rsidRPr="00B2182A">
        <w:rPr>
          <w:sz w:val="28"/>
          <w:szCs w:val="28"/>
        </w:rPr>
        <w:t>Какие показатели применяются для характеристики изменений уровней ряда динамики?</w:t>
      </w:r>
    </w:p>
    <w:p w:rsidR="00B2182A" w:rsidRPr="00B2182A" w:rsidRDefault="00B2182A" w:rsidP="00B2182A">
      <w:pPr>
        <w:numPr>
          <w:ilvl w:val="0"/>
          <w:numId w:val="2"/>
        </w:numPr>
        <w:jc w:val="both"/>
        <w:rPr>
          <w:sz w:val="28"/>
          <w:szCs w:val="28"/>
        </w:rPr>
      </w:pPr>
      <w:r w:rsidRPr="00B2182A">
        <w:rPr>
          <w:sz w:val="28"/>
          <w:szCs w:val="28"/>
        </w:rPr>
        <w:t>Как определить средний уровень ряда в моментном ряду динамики?</w:t>
      </w:r>
    </w:p>
    <w:p w:rsidR="00B2182A" w:rsidRPr="00B2182A" w:rsidRDefault="00B2182A" w:rsidP="00B2182A">
      <w:pPr>
        <w:numPr>
          <w:ilvl w:val="0"/>
          <w:numId w:val="2"/>
        </w:numPr>
        <w:jc w:val="both"/>
        <w:rPr>
          <w:sz w:val="28"/>
          <w:szCs w:val="28"/>
        </w:rPr>
      </w:pPr>
      <w:r w:rsidRPr="00B2182A">
        <w:rPr>
          <w:sz w:val="28"/>
          <w:szCs w:val="28"/>
        </w:rPr>
        <w:t>Как определить средний уровень в интервальном ряду динамики?</w:t>
      </w:r>
    </w:p>
    <w:p w:rsidR="00B2182A" w:rsidRPr="00B2182A" w:rsidRDefault="00B2182A" w:rsidP="00B2182A">
      <w:pPr>
        <w:numPr>
          <w:ilvl w:val="0"/>
          <w:numId w:val="2"/>
        </w:numPr>
        <w:jc w:val="both"/>
        <w:rPr>
          <w:sz w:val="28"/>
          <w:szCs w:val="28"/>
        </w:rPr>
      </w:pPr>
      <w:r w:rsidRPr="00B2182A">
        <w:rPr>
          <w:sz w:val="28"/>
          <w:szCs w:val="28"/>
        </w:rPr>
        <w:t>Как определить показатели рядов динамики базисным методом?</w:t>
      </w:r>
    </w:p>
    <w:p w:rsidR="00B2182A" w:rsidRPr="00B2182A" w:rsidRDefault="00B2182A" w:rsidP="00B2182A">
      <w:pPr>
        <w:numPr>
          <w:ilvl w:val="0"/>
          <w:numId w:val="2"/>
        </w:numPr>
        <w:jc w:val="both"/>
        <w:rPr>
          <w:sz w:val="28"/>
          <w:szCs w:val="28"/>
        </w:rPr>
      </w:pPr>
      <w:r w:rsidRPr="00B2182A">
        <w:rPr>
          <w:sz w:val="28"/>
          <w:szCs w:val="28"/>
        </w:rPr>
        <w:t>Как определить показатели рядов динамики цепным методом?</w:t>
      </w:r>
    </w:p>
    <w:p w:rsidR="00B2182A" w:rsidRPr="00B2182A" w:rsidRDefault="00B2182A" w:rsidP="00B2182A">
      <w:pPr>
        <w:numPr>
          <w:ilvl w:val="0"/>
          <w:numId w:val="2"/>
        </w:numPr>
        <w:jc w:val="both"/>
        <w:rPr>
          <w:sz w:val="28"/>
          <w:szCs w:val="28"/>
        </w:rPr>
      </w:pPr>
      <w:r w:rsidRPr="00B2182A">
        <w:rPr>
          <w:sz w:val="28"/>
          <w:szCs w:val="28"/>
        </w:rPr>
        <w:t>Произвести расчет показателей рядов динамики на основе данных РМ.</w:t>
      </w:r>
    </w:p>
    <w:p w:rsidR="00F82E6D" w:rsidRPr="00F82E6D" w:rsidRDefault="00F82E6D" w:rsidP="00F82E6D">
      <w:pPr>
        <w:spacing w:line="360" w:lineRule="auto"/>
        <w:ind w:firstLine="900"/>
        <w:rPr>
          <w:b/>
          <w:sz w:val="28"/>
          <w:szCs w:val="28"/>
        </w:rPr>
      </w:pPr>
      <w:r>
        <w:rPr>
          <w:b/>
          <w:sz w:val="28"/>
          <w:szCs w:val="28"/>
        </w:rPr>
        <w:t>Типовая з</w:t>
      </w:r>
      <w:r w:rsidRPr="00F82E6D">
        <w:rPr>
          <w:b/>
          <w:sz w:val="28"/>
          <w:szCs w:val="28"/>
        </w:rPr>
        <w:t>адача.</w:t>
      </w:r>
    </w:p>
    <w:p w:rsidR="00F82E6D" w:rsidRPr="00F82E6D" w:rsidRDefault="00F82E6D" w:rsidP="00F82E6D">
      <w:pPr>
        <w:ind w:firstLine="900"/>
        <w:jc w:val="both"/>
        <w:rPr>
          <w:sz w:val="28"/>
          <w:szCs w:val="28"/>
        </w:rPr>
      </w:pPr>
      <w:r w:rsidRPr="00F82E6D">
        <w:rPr>
          <w:sz w:val="28"/>
          <w:szCs w:val="28"/>
        </w:rPr>
        <w:t>Урожайность пшеницы в области характеризуется следующим данными:</w:t>
      </w:r>
    </w:p>
    <w:p w:rsidR="00F82E6D" w:rsidRPr="00F82E6D" w:rsidRDefault="00F82E6D" w:rsidP="00F82E6D">
      <w:pPr>
        <w:ind w:firstLine="900"/>
        <w:jc w:val="both"/>
        <w:rPr>
          <w:sz w:val="28"/>
          <w:szCs w:val="28"/>
        </w:rPr>
      </w:pPr>
    </w:p>
    <w:tbl>
      <w:tblPr>
        <w:tblStyle w:val="a7"/>
        <w:tblW w:w="0" w:type="auto"/>
        <w:jc w:val="center"/>
        <w:tblLook w:val="01E0" w:firstRow="1" w:lastRow="1" w:firstColumn="1" w:lastColumn="1" w:noHBand="0" w:noVBand="0"/>
      </w:tblPr>
      <w:tblGrid>
        <w:gridCol w:w="776"/>
        <w:gridCol w:w="3669"/>
      </w:tblGrid>
      <w:tr w:rsidR="00F82E6D" w:rsidRPr="00F82E6D" w:rsidTr="003B2820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jc w:val="center"/>
              <w:rPr>
                <w:b/>
                <w:i/>
                <w:sz w:val="28"/>
                <w:szCs w:val="28"/>
              </w:rPr>
            </w:pPr>
            <w:r w:rsidRPr="00F82E6D">
              <w:rPr>
                <w:b/>
                <w:i/>
                <w:sz w:val="28"/>
                <w:szCs w:val="28"/>
              </w:rPr>
              <w:t>Год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jc w:val="center"/>
              <w:rPr>
                <w:b/>
                <w:i/>
                <w:sz w:val="28"/>
                <w:szCs w:val="28"/>
              </w:rPr>
            </w:pPr>
            <w:r w:rsidRPr="00F82E6D">
              <w:rPr>
                <w:b/>
                <w:i/>
                <w:sz w:val="28"/>
                <w:szCs w:val="28"/>
              </w:rPr>
              <w:t>Средняя урожайность, ц/га</w:t>
            </w:r>
          </w:p>
        </w:tc>
      </w:tr>
      <w:tr w:rsidR="00F82E6D" w:rsidRPr="00F82E6D" w:rsidTr="003B2820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2015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36</w:t>
            </w:r>
          </w:p>
        </w:tc>
      </w:tr>
      <w:tr w:rsidR="00F82E6D" w:rsidRPr="00F82E6D" w:rsidTr="003B2820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38</w:t>
            </w:r>
          </w:p>
        </w:tc>
      </w:tr>
      <w:tr w:rsidR="00F82E6D" w:rsidRPr="00F82E6D" w:rsidTr="003B2820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2017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40</w:t>
            </w:r>
          </w:p>
        </w:tc>
      </w:tr>
      <w:tr w:rsidR="00F82E6D" w:rsidRPr="00F82E6D" w:rsidTr="003B2820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2018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42</w:t>
            </w:r>
          </w:p>
        </w:tc>
      </w:tr>
      <w:tr w:rsidR="00F82E6D" w:rsidRPr="00F82E6D" w:rsidTr="003B2820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2019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44</w:t>
            </w:r>
          </w:p>
        </w:tc>
      </w:tr>
      <w:tr w:rsidR="00F82E6D" w:rsidRPr="00F82E6D" w:rsidTr="003B2820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48</w:t>
            </w:r>
          </w:p>
        </w:tc>
      </w:tr>
    </w:tbl>
    <w:p w:rsidR="00F82E6D" w:rsidRPr="00F82E6D" w:rsidRDefault="00F82E6D" w:rsidP="00F82E6D">
      <w:pPr>
        <w:ind w:firstLine="900"/>
        <w:jc w:val="both"/>
        <w:rPr>
          <w:sz w:val="28"/>
          <w:szCs w:val="28"/>
        </w:rPr>
      </w:pPr>
    </w:p>
    <w:p w:rsidR="00F82E6D" w:rsidRPr="00F82E6D" w:rsidRDefault="00F82E6D" w:rsidP="00F82E6D">
      <w:pPr>
        <w:ind w:firstLine="900"/>
        <w:jc w:val="both"/>
        <w:rPr>
          <w:sz w:val="28"/>
          <w:szCs w:val="28"/>
        </w:rPr>
      </w:pPr>
      <w:r w:rsidRPr="00F82E6D">
        <w:rPr>
          <w:sz w:val="28"/>
          <w:szCs w:val="28"/>
        </w:rPr>
        <w:t>Для анализа ряда динамики исчислите:</w:t>
      </w:r>
    </w:p>
    <w:p w:rsidR="00F82E6D" w:rsidRPr="00F82E6D" w:rsidRDefault="00F82E6D" w:rsidP="00F82E6D">
      <w:pPr>
        <w:ind w:firstLine="900"/>
        <w:jc w:val="both"/>
        <w:rPr>
          <w:sz w:val="28"/>
          <w:szCs w:val="28"/>
        </w:rPr>
      </w:pPr>
      <w:r w:rsidRPr="00F82E6D">
        <w:rPr>
          <w:sz w:val="28"/>
          <w:szCs w:val="28"/>
        </w:rPr>
        <w:t>а) базисные темпы роста с помощью взаимосвязи цепных темпов роста;</w:t>
      </w:r>
    </w:p>
    <w:p w:rsidR="00F82E6D" w:rsidRPr="00F82E6D" w:rsidRDefault="00F82E6D" w:rsidP="00F82E6D">
      <w:pPr>
        <w:ind w:firstLine="900"/>
        <w:jc w:val="both"/>
        <w:rPr>
          <w:sz w:val="28"/>
          <w:szCs w:val="28"/>
        </w:rPr>
      </w:pPr>
      <w:r w:rsidRPr="00F82E6D">
        <w:rPr>
          <w:sz w:val="28"/>
          <w:szCs w:val="28"/>
        </w:rPr>
        <w:t>б) среднегодовой темп роста и прироста;</w:t>
      </w:r>
    </w:p>
    <w:p w:rsidR="00F82E6D" w:rsidRPr="00F82E6D" w:rsidRDefault="00F82E6D" w:rsidP="00F82E6D">
      <w:pPr>
        <w:ind w:firstLine="900"/>
        <w:jc w:val="both"/>
        <w:rPr>
          <w:sz w:val="28"/>
          <w:szCs w:val="28"/>
        </w:rPr>
      </w:pPr>
      <w:r w:rsidRPr="00F82E6D">
        <w:rPr>
          <w:sz w:val="28"/>
          <w:szCs w:val="28"/>
        </w:rPr>
        <w:t>Сделайте краткие выводы.</w:t>
      </w:r>
    </w:p>
    <w:p w:rsidR="00F82E6D" w:rsidRPr="00F82E6D" w:rsidRDefault="00F82E6D" w:rsidP="00F82E6D">
      <w:pPr>
        <w:shd w:val="clear" w:color="auto" w:fill="FFFFFF"/>
        <w:tabs>
          <w:tab w:val="left" w:pos="720"/>
        </w:tabs>
        <w:ind w:left="900"/>
        <w:jc w:val="center"/>
        <w:rPr>
          <w:sz w:val="28"/>
          <w:szCs w:val="28"/>
        </w:rPr>
      </w:pPr>
    </w:p>
    <w:p w:rsidR="00F82E6D" w:rsidRPr="00F82E6D" w:rsidRDefault="00F82E6D" w:rsidP="00F82E6D">
      <w:pPr>
        <w:shd w:val="clear" w:color="auto" w:fill="FFFFFF"/>
        <w:tabs>
          <w:tab w:val="left" w:pos="720"/>
        </w:tabs>
        <w:ind w:left="900"/>
        <w:jc w:val="center"/>
        <w:rPr>
          <w:sz w:val="28"/>
          <w:szCs w:val="28"/>
        </w:rPr>
      </w:pPr>
      <w:r w:rsidRPr="00F82E6D">
        <w:rPr>
          <w:sz w:val="28"/>
          <w:szCs w:val="28"/>
        </w:rPr>
        <w:t>РЕШЕНИЕ:</w:t>
      </w:r>
    </w:p>
    <w:p w:rsidR="00F82E6D" w:rsidRPr="00F82E6D" w:rsidRDefault="00F82E6D" w:rsidP="00F82E6D">
      <w:pPr>
        <w:shd w:val="clear" w:color="auto" w:fill="FFFFFF"/>
        <w:ind w:firstLine="902"/>
        <w:jc w:val="both"/>
        <w:rPr>
          <w:sz w:val="28"/>
          <w:szCs w:val="28"/>
        </w:rPr>
      </w:pPr>
    </w:p>
    <w:p w:rsidR="00F82E6D" w:rsidRPr="00F82E6D" w:rsidRDefault="00F82E6D" w:rsidP="00F82E6D">
      <w:pPr>
        <w:shd w:val="clear" w:color="auto" w:fill="FFFFFF"/>
        <w:ind w:firstLine="902"/>
        <w:jc w:val="both"/>
        <w:rPr>
          <w:sz w:val="28"/>
          <w:szCs w:val="28"/>
        </w:rPr>
      </w:pPr>
      <w:r w:rsidRPr="00F82E6D">
        <w:rPr>
          <w:sz w:val="28"/>
          <w:szCs w:val="28"/>
        </w:rPr>
        <w:t>Расчет показателей динамики представлен в следующей таблице:</w:t>
      </w:r>
    </w:p>
    <w:p w:rsidR="00F82E6D" w:rsidRPr="00F82E6D" w:rsidRDefault="00F82E6D" w:rsidP="00F82E6D">
      <w:pPr>
        <w:shd w:val="clear" w:color="auto" w:fill="FFFFFF"/>
        <w:ind w:firstLine="902"/>
        <w:jc w:val="both"/>
        <w:rPr>
          <w:sz w:val="28"/>
          <w:szCs w:val="28"/>
        </w:rPr>
      </w:pPr>
    </w:p>
    <w:tbl>
      <w:tblPr>
        <w:tblW w:w="10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"/>
        <w:gridCol w:w="1470"/>
        <w:gridCol w:w="629"/>
        <w:gridCol w:w="810"/>
        <w:gridCol w:w="192"/>
        <w:gridCol w:w="889"/>
        <w:gridCol w:w="1080"/>
        <w:gridCol w:w="1080"/>
        <w:gridCol w:w="820"/>
        <w:gridCol w:w="80"/>
        <w:gridCol w:w="1507"/>
        <w:gridCol w:w="799"/>
        <w:gridCol w:w="213"/>
        <w:gridCol w:w="586"/>
      </w:tblGrid>
      <w:tr w:rsidR="00F82E6D" w:rsidRPr="00F82E6D" w:rsidTr="003B2820">
        <w:trPr>
          <w:gridAfter w:val="1"/>
          <w:wAfter w:w="586" w:type="dxa"/>
        </w:trPr>
        <w:tc>
          <w:tcPr>
            <w:tcW w:w="31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shd w:val="clear" w:color="auto" w:fill="FFFFFF"/>
              <w:jc w:val="center"/>
              <w:rPr>
                <w:b/>
                <w:i/>
                <w:sz w:val="28"/>
                <w:szCs w:val="28"/>
              </w:rPr>
            </w:pPr>
            <w:r w:rsidRPr="00F82E6D">
              <w:rPr>
                <w:b/>
                <w:i/>
                <w:sz w:val="28"/>
                <w:szCs w:val="28"/>
              </w:rPr>
              <w:t>Показатель</w:t>
            </w:r>
          </w:p>
        </w:tc>
        <w:tc>
          <w:tcPr>
            <w:tcW w:w="3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shd w:val="clear" w:color="auto" w:fill="FFFFFF"/>
              <w:jc w:val="center"/>
              <w:rPr>
                <w:b/>
                <w:i/>
                <w:sz w:val="28"/>
                <w:szCs w:val="28"/>
              </w:rPr>
            </w:pPr>
            <w:r w:rsidRPr="00F82E6D">
              <w:rPr>
                <w:b/>
                <w:i/>
                <w:sz w:val="28"/>
                <w:szCs w:val="28"/>
              </w:rPr>
              <w:t>Базисный</w:t>
            </w: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shd w:val="clear" w:color="auto" w:fill="FFFFFF"/>
              <w:jc w:val="center"/>
              <w:rPr>
                <w:b/>
                <w:i/>
                <w:sz w:val="28"/>
                <w:szCs w:val="28"/>
              </w:rPr>
            </w:pPr>
            <w:r w:rsidRPr="00F82E6D">
              <w:rPr>
                <w:b/>
                <w:i/>
                <w:sz w:val="28"/>
                <w:szCs w:val="28"/>
              </w:rPr>
              <w:t>Цепной</w:t>
            </w:r>
          </w:p>
        </w:tc>
      </w:tr>
      <w:tr w:rsidR="00F82E6D" w:rsidRPr="00F82E6D" w:rsidTr="003B2820">
        <w:trPr>
          <w:gridAfter w:val="1"/>
          <w:wAfter w:w="586" w:type="dxa"/>
        </w:trPr>
        <w:tc>
          <w:tcPr>
            <w:tcW w:w="31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Темп роста (</w:t>
            </w:r>
            <w:proofErr w:type="spellStart"/>
            <w:proofErr w:type="gramStart"/>
            <w:r w:rsidRPr="00F82E6D">
              <w:rPr>
                <w:sz w:val="28"/>
                <w:szCs w:val="28"/>
              </w:rPr>
              <w:t>Т</w:t>
            </w:r>
            <w:r w:rsidRPr="00F82E6D">
              <w:rPr>
                <w:sz w:val="28"/>
                <w:szCs w:val="28"/>
                <w:vertAlign w:val="subscript"/>
              </w:rPr>
              <w:t>р</w:t>
            </w:r>
            <w:proofErr w:type="spellEnd"/>
            <w:proofErr w:type="gramEnd"/>
            <w:r w:rsidRPr="00F82E6D">
              <w:rPr>
                <w:sz w:val="28"/>
                <w:szCs w:val="28"/>
              </w:rPr>
              <w:t>)</w:t>
            </w:r>
          </w:p>
        </w:tc>
        <w:tc>
          <w:tcPr>
            <w:tcW w:w="3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shd w:val="clear" w:color="auto" w:fill="FFFFFF"/>
              <w:jc w:val="both"/>
              <w:rPr>
                <w:sz w:val="28"/>
                <w:szCs w:val="28"/>
                <w:lang w:val="en-US"/>
              </w:rPr>
            </w:pPr>
            <w:r w:rsidRPr="00F82E6D">
              <w:rPr>
                <w:sz w:val="28"/>
                <w:szCs w:val="28"/>
                <w:lang w:val="en-US"/>
              </w:rPr>
              <w:t>(Y</w:t>
            </w:r>
            <w:r w:rsidRPr="00F82E6D">
              <w:rPr>
                <w:sz w:val="28"/>
                <w:szCs w:val="28"/>
                <w:vertAlign w:val="subscript"/>
                <w:lang w:val="en-US"/>
              </w:rPr>
              <w:t xml:space="preserve">i  </w:t>
            </w:r>
            <w:r w:rsidRPr="00F82E6D">
              <w:rPr>
                <w:sz w:val="28"/>
                <w:szCs w:val="28"/>
                <w:lang w:val="en-US"/>
              </w:rPr>
              <w:t>:</w:t>
            </w:r>
            <w:r w:rsidRPr="00F82E6D">
              <w:rPr>
                <w:sz w:val="28"/>
                <w:szCs w:val="28"/>
                <w:vertAlign w:val="subscript"/>
                <w:lang w:val="en-US"/>
              </w:rPr>
              <w:t xml:space="preserve">   </w:t>
            </w:r>
            <w:r w:rsidRPr="00F82E6D">
              <w:rPr>
                <w:sz w:val="28"/>
                <w:szCs w:val="28"/>
                <w:lang w:val="en-US"/>
              </w:rPr>
              <w:t>Y</w:t>
            </w:r>
            <w:r w:rsidRPr="00F82E6D">
              <w:rPr>
                <w:sz w:val="28"/>
                <w:szCs w:val="28"/>
                <w:vertAlign w:val="subscript"/>
                <w:lang w:val="en-US"/>
              </w:rPr>
              <w:t xml:space="preserve"> o</w:t>
            </w:r>
            <w:r w:rsidRPr="00F82E6D">
              <w:rPr>
                <w:sz w:val="28"/>
                <w:szCs w:val="28"/>
                <w:lang w:val="en-US"/>
              </w:rPr>
              <w:t>) * 100%</w:t>
            </w: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shd w:val="clear" w:color="auto" w:fill="FFFFFF"/>
              <w:jc w:val="both"/>
              <w:rPr>
                <w:sz w:val="28"/>
                <w:szCs w:val="28"/>
                <w:lang w:val="en-US"/>
              </w:rPr>
            </w:pPr>
            <w:r w:rsidRPr="00F82E6D">
              <w:rPr>
                <w:sz w:val="28"/>
                <w:szCs w:val="28"/>
                <w:lang w:val="en-US"/>
              </w:rPr>
              <w:t>(Y</w:t>
            </w:r>
            <w:r w:rsidRPr="00F82E6D">
              <w:rPr>
                <w:sz w:val="28"/>
                <w:szCs w:val="28"/>
                <w:vertAlign w:val="subscript"/>
                <w:lang w:val="en-US"/>
              </w:rPr>
              <w:t xml:space="preserve">i  </w:t>
            </w:r>
            <w:r w:rsidRPr="00F82E6D">
              <w:rPr>
                <w:sz w:val="28"/>
                <w:szCs w:val="28"/>
                <w:lang w:val="en-US"/>
              </w:rPr>
              <w:t>:</w:t>
            </w:r>
            <w:r w:rsidRPr="00F82E6D">
              <w:rPr>
                <w:sz w:val="28"/>
                <w:szCs w:val="28"/>
                <w:vertAlign w:val="subscript"/>
                <w:lang w:val="en-US"/>
              </w:rPr>
              <w:t xml:space="preserve">   </w:t>
            </w:r>
            <w:r w:rsidRPr="00F82E6D">
              <w:rPr>
                <w:sz w:val="28"/>
                <w:szCs w:val="28"/>
                <w:lang w:val="en-US"/>
              </w:rPr>
              <w:t>Y</w:t>
            </w:r>
            <w:r w:rsidRPr="00F82E6D">
              <w:rPr>
                <w:sz w:val="28"/>
                <w:szCs w:val="28"/>
                <w:vertAlign w:val="subscript"/>
                <w:lang w:val="en-US"/>
              </w:rPr>
              <w:t xml:space="preserve"> I-1 </w:t>
            </w:r>
            <w:r w:rsidRPr="00F82E6D">
              <w:rPr>
                <w:sz w:val="28"/>
                <w:szCs w:val="28"/>
                <w:lang w:val="en-US"/>
              </w:rPr>
              <w:t>) * 100%</w:t>
            </w:r>
            <w:r w:rsidRPr="00F82E6D">
              <w:rPr>
                <w:sz w:val="28"/>
                <w:szCs w:val="28"/>
                <w:vertAlign w:val="subscript"/>
                <w:lang w:val="en-US"/>
              </w:rPr>
              <w:t xml:space="preserve">  </w:t>
            </w:r>
          </w:p>
        </w:tc>
      </w:tr>
      <w:tr w:rsidR="00F82E6D" w:rsidRPr="00F82E6D" w:rsidTr="003B2820">
        <w:trPr>
          <w:gridAfter w:val="1"/>
          <w:wAfter w:w="586" w:type="dxa"/>
        </w:trPr>
        <w:tc>
          <w:tcPr>
            <w:tcW w:w="31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Темп прироста (</w:t>
            </w:r>
            <w:proofErr w:type="spellStart"/>
            <w:r w:rsidRPr="00F82E6D">
              <w:rPr>
                <w:sz w:val="28"/>
                <w:szCs w:val="28"/>
              </w:rPr>
              <w:t>Т</w:t>
            </w:r>
            <w:r w:rsidRPr="00F82E6D">
              <w:rPr>
                <w:sz w:val="28"/>
                <w:szCs w:val="28"/>
                <w:vertAlign w:val="subscript"/>
              </w:rPr>
              <w:t>пр</w:t>
            </w:r>
            <w:proofErr w:type="spellEnd"/>
            <w:r w:rsidRPr="00F82E6D">
              <w:rPr>
                <w:sz w:val="28"/>
                <w:szCs w:val="28"/>
              </w:rPr>
              <w:t>)</w:t>
            </w:r>
          </w:p>
        </w:tc>
        <w:tc>
          <w:tcPr>
            <w:tcW w:w="3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shd w:val="clear" w:color="auto" w:fill="FFFFFF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F82E6D">
              <w:rPr>
                <w:sz w:val="28"/>
                <w:szCs w:val="28"/>
              </w:rPr>
              <w:t>Т</w:t>
            </w:r>
            <w:r w:rsidRPr="00F82E6D">
              <w:rPr>
                <w:sz w:val="28"/>
                <w:szCs w:val="28"/>
                <w:vertAlign w:val="subscript"/>
              </w:rPr>
              <w:t>р</w:t>
            </w:r>
            <w:proofErr w:type="spellEnd"/>
            <w:proofErr w:type="gramEnd"/>
            <w:r w:rsidRPr="00F82E6D">
              <w:rPr>
                <w:sz w:val="28"/>
                <w:szCs w:val="28"/>
              </w:rPr>
              <w:t xml:space="preserve"> – 100%</w:t>
            </w: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6D" w:rsidRPr="00F82E6D" w:rsidRDefault="00F82E6D" w:rsidP="00F82E6D">
            <w:pPr>
              <w:shd w:val="clear" w:color="auto" w:fill="FFFFFF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F82E6D">
              <w:rPr>
                <w:sz w:val="28"/>
                <w:szCs w:val="28"/>
              </w:rPr>
              <w:t>Т</w:t>
            </w:r>
            <w:r w:rsidRPr="00F82E6D">
              <w:rPr>
                <w:sz w:val="28"/>
                <w:szCs w:val="28"/>
                <w:vertAlign w:val="subscript"/>
              </w:rPr>
              <w:t>р</w:t>
            </w:r>
            <w:proofErr w:type="spellEnd"/>
            <w:proofErr w:type="gramEnd"/>
            <w:r w:rsidRPr="00F82E6D">
              <w:rPr>
                <w:sz w:val="28"/>
                <w:szCs w:val="28"/>
              </w:rPr>
              <w:t xml:space="preserve"> – 100%</w:t>
            </w:r>
          </w:p>
        </w:tc>
      </w:tr>
      <w:tr w:rsidR="00F82E6D" w:rsidRPr="00F82E6D" w:rsidTr="003B2820">
        <w:trPr>
          <w:gridBefore w:val="1"/>
          <w:gridAfter w:val="4"/>
          <w:wBefore w:w="76" w:type="dxa"/>
          <w:wAfter w:w="3106" w:type="dxa"/>
          <w:trHeight w:val="262"/>
        </w:trPr>
        <w:tc>
          <w:tcPr>
            <w:tcW w:w="14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Годы</w:t>
            </w:r>
          </w:p>
        </w:tc>
        <w:tc>
          <w:tcPr>
            <w:tcW w:w="62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F82E6D">
              <w:rPr>
                <w:b/>
                <w:bCs/>
                <w:color w:val="000000"/>
                <w:sz w:val="28"/>
                <w:szCs w:val="28"/>
              </w:rPr>
              <w:t>2015</w:t>
            </w:r>
          </w:p>
        </w:tc>
        <w:tc>
          <w:tcPr>
            <w:tcW w:w="81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F82E6D">
              <w:rPr>
                <w:b/>
                <w:bCs/>
                <w:color w:val="000000"/>
                <w:sz w:val="28"/>
                <w:szCs w:val="28"/>
              </w:rPr>
              <w:t>2016</w:t>
            </w:r>
          </w:p>
        </w:tc>
        <w:tc>
          <w:tcPr>
            <w:tcW w:w="1081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F82E6D">
              <w:rPr>
                <w:b/>
                <w:bCs/>
                <w:color w:val="000000"/>
                <w:sz w:val="28"/>
                <w:szCs w:val="28"/>
              </w:rPr>
              <w:t>2017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F82E6D">
              <w:rPr>
                <w:b/>
                <w:bCs/>
                <w:color w:val="000000"/>
                <w:sz w:val="28"/>
                <w:szCs w:val="28"/>
              </w:rPr>
              <w:t>2018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F82E6D">
              <w:rPr>
                <w:b/>
                <w:bCs/>
                <w:color w:val="000000"/>
                <w:sz w:val="28"/>
                <w:szCs w:val="28"/>
              </w:rPr>
              <w:t>2019</w:t>
            </w:r>
          </w:p>
        </w:tc>
        <w:tc>
          <w:tcPr>
            <w:tcW w:w="8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F82E6D">
              <w:rPr>
                <w:b/>
                <w:bCs/>
                <w:color w:val="000000"/>
                <w:sz w:val="28"/>
                <w:szCs w:val="28"/>
              </w:rPr>
              <w:t>2020</w:t>
            </w:r>
          </w:p>
        </w:tc>
        <w:tc>
          <w:tcPr>
            <w:tcW w:w="8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F82E6D" w:rsidRPr="00F82E6D" w:rsidTr="003B2820">
        <w:trPr>
          <w:gridBefore w:val="1"/>
          <w:gridAfter w:val="4"/>
          <w:wBefore w:w="76" w:type="dxa"/>
          <w:wAfter w:w="3106" w:type="dxa"/>
          <w:trHeight w:val="262"/>
        </w:trPr>
        <w:tc>
          <w:tcPr>
            <w:tcW w:w="1472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8"/>
              </w:rPr>
            </w:pPr>
            <w:r w:rsidRPr="00F82E6D">
              <w:rPr>
                <w:color w:val="000000"/>
                <w:sz w:val="20"/>
                <w:szCs w:val="28"/>
              </w:rPr>
              <w:t>Урожайность пшеницы, ц/га</w:t>
            </w:r>
          </w:p>
        </w:tc>
        <w:tc>
          <w:tcPr>
            <w:tcW w:w="629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36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38</w:t>
            </w:r>
          </w:p>
        </w:tc>
        <w:tc>
          <w:tcPr>
            <w:tcW w:w="1081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40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12" w:space="0" w:color="auto"/>
              <w:right w:val="nil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42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44</w:t>
            </w:r>
          </w:p>
        </w:tc>
        <w:tc>
          <w:tcPr>
            <w:tcW w:w="820" w:type="dxa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F82E6D">
              <w:rPr>
                <w:sz w:val="28"/>
                <w:szCs w:val="28"/>
              </w:rPr>
              <w:t>48</w:t>
            </w:r>
          </w:p>
        </w:tc>
        <w:tc>
          <w:tcPr>
            <w:tcW w:w="80" w:type="dxa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F82E6D" w:rsidRPr="00F82E6D" w:rsidTr="003B2820">
        <w:trPr>
          <w:gridBefore w:val="1"/>
          <w:wBefore w:w="76" w:type="dxa"/>
          <w:trHeight w:val="247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8"/>
              </w:rPr>
            </w:pPr>
          </w:p>
        </w:tc>
        <w:tc>
          <w:tcPr>
            <w:tcW w:w="36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keepNext/>
              <w:shd w:val="clear" w:color="auto" w:fill="FFFFFF"/>
              <w:ind w:right="-1110"/>
              <w:jc w:val="both"/>
              <w:outlineLvl w:val="0"/>
              <w:rPr>
                <w:b/>
                <w:bCs/>
                <w:sz w:val="28"/>
                <w:szCs w:val="28"/>
              </w:rPr>
            </w:pPr>
            <w:r w:rsidRPr="00F82E6D">
              <w:rPr>
                <w:b/>
                <w:bCs/>
                <w:sz w:val="28"/>
                <w:szCs w:val="28"/>
              </w:rPr>
              <w:t>Показатели ряда динамики: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ind w:left="150"/>
              <w:jc w:val="center"/>
              <w:rPr>
                <w:color w:val="000000"/>
                <w:sz w:val="20"/>
                <w:szCs w:val="2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8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8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8"/>
              </w:rPr>
            </w:pPr>
          </w:p>
        </w:tc>
        <w:tc>
          <w:tcPr>
            <w:tcW w:w="79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8"/>
              </w:rPr>
            </w:pPr>
          </w:p>
        </w:tc>
      </w:tr>
      <w:tr w:rsidR="00F82E6D" w:rsidRPr="00F82E6D" w:rsidTr="003B2820">
        <w:trPr>
          <w:gridBefore w:val="1"/>
          <w:gridAfter w:val="4"/>
          <w:wBefore w:w="76" w:type="dxa"/>
          <w:wAfter w:w="3106" w:type="dxa"/>
          <w:trHeight w:val="247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8"/>
              </w:rPr>
            </w:pPr>
            <w:r w:rsidRPr="00F82E6D">
              <w:rPr>
                <w:b/>
                <w:bCs/>
                <w:color w:val="000000"/>
                <w:sz w:val="20"/>
                <w:szCs w:val="28"/>
              </w:rPr>
              <w:lastRenderedPageBreak/>
              <w:t>Темп роста (</w:t>
            </w:r>
            <w:proofErr w:type="spellStart"/>
            <w:proofErr w:type="gramStart"/>
            <w:r w:rsidRPr="00F82E6D">
              <w:rPr>
                <w:b/>
                <w:bCs/>
                <w:color w:val="000000"/>
                <w:sz w:val="20"/>
                <w:szCs w:val="28"/>
              </w:rPr>
              <w:t>Тр</w:t>
            </w:r>
            <w:proofErr w:type="spellEnd"/>
            <w:proofErr w:type="gramEnd"/>
            <w:r w:rsidRPr="00F82E6D">
              <w:rPr>
                <w:b/>
                <w:bCs/>
                <w:color w:val="000000"/>
                <w:sz w:val="20"/>
                <w:szCs w:val="28"/>
              </w:rPr>
              <w:t>, %):</w:t>
            </w: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F82E6D" w:rsidRPr="00F82E6D" w:rsidTr="003B2820">
        <w:trPr>
          <w:gridBefore w:val="1"/>
          <w:gridAfter w:val="4"/>
          <w:wBefore w:w="76" w:type="dxa"/>
          <w:wAfter w:w="3106" w:type="dxa"/>
          <w:trHeight w:val="247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8"/>
              </w:rPr>
            </w:pPr>
            <w:r w:rsidRPr="00F82E6D">
              <w:rPr>
                <w:color w:val="000000"/>
                <w:sz w:val="20"/>
                <w:szCs w:val="28"/>
              </w:rPr>
              <w:t xml:space="preserve">базисный </w:t>
            </w: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7"/>
                <w:szCs w:val="27"/>
              </w:rPr>
            </w:pPr>
            <w:r w:rsidRPr="00F82E6D">
              <w:rPr>
                <w:color w:val="000000"/>
                <w:sz w:val="27"/>
                <w:szCs w:val="27"/>
              </w:rPr>
              <w:t>105,56</w:t>
            </w:r>
          </w:p>
        </w:tc>
        <w:tc>
          <w:tcPr>
            <w:tcW w:w="10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111,11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116,67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122,22</w:t>
            </w: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7"/>
                <w:szCs w:val="27"/>
              </w:rPr>
            </w:pPr>
            <w:r w:rsidRPr="00F82E6D">
              <w:rPr>
                <w:color w:val="000000"/>
                <w:sz w:val="27"/>
                <w:szCs w:val="27"/>
              </w:rPr>
              <w:t>133,33</w:t>
            </w:r>
          </w:p>
        </w:tc>
        <w:tc>
          <w:tcPr>
            <w:tcW w:w="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F82E6D" w:rsidRPr="00F82E6D" w:rsidTr="003B2820">
        <w:trPr>
          <w:gridBefore w:val="1"/>
          <w:gridAfter w:val="4"/>
          <w:wBefore w:w="76" w:type="dxa"/>
          <w:wAfter w:w="3106" w:type="dxa"/>
          <w:trHeight w:val="247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8"/>
              </w:rPr>
            </w:pPr>
            <w:r w:rsidRPr="00F82E6D">
              <w:rPr>
                <w:color w:val="000000"/>
                <w:sz w:val="20"/>
                <w:szCs w:val="28"/>
              </w:rPr>
              <w:t>цепной</w:t>
            </w: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7"/>
                <w:szCs w:val="27"/>
              </w:rPr>
            </w:pPr>
            <w:r w:rsidRPr="00F82E6D">
              <w:rPr>
                <w:color w:val="000000"/>
                <w:sz w:val="27"/>
                <w:szCs w:val="27"/>
              </w:rPr>
              <w:t>105,56</w:t>
            </w:r>
          </w:p>
        </w:tc>
        <w:tc>
          <w:tcPr>
            <w:tcW w:w="10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105,26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105,00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104,76</w:t>
            </w: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7"/>
                <w:szCs w:val="27"/>
              </w:rPr>
            </w:pPr>
            <w:r w:rsidRPr="00F82E6D">
              <w:rPr>
                <w:color w:val="000000"/>
                <w:sz w:val="27"/>
                <w:szCs w:val="27"/>
              </w:rPr>
              <w:t>109,09</w:t>
            </w:r>
          </w:p>
        </w:tc>
        <w:tc>
          <w:tcPr>
            <w:tcW w:w="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F82E6D" w:rsidRPr="00F82E6D" w:rsidTr="003B2820">
        <w:trPr>
          <w:gridBefore w:val="1"/>
          <w:gridAfter w:val="4"/>
          <w:wBefore w:w="76" w:type="dxa"/>
          <w:wAfter w:w="3106" w:type="dxa"/>
          <w:trHeight w:val="247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8"/>
              </w:rPr>
            </w:pPr>
            <w:r w:rsidRPr="00F82E6D">
              <w:rPr>
                <w:b/>
                <w:bCs/>
                <w:color w:val="000000"/>
                <w:sz w:val="20"/>
                <w:szCs w:val="28"/>
              </w:rPr>
              <w:t>Темп прироста (</w:t>
            </w:r>
            <w:proofErr w:type="spellStart"/>
            <w:r w:rsidRPr="00F82E6D">
              <w:rPr>
                <w:b/>
                <w:bCs/>
                <w:color w:val="000000"/>
                <w:sz w:val="20"/>
                <w:szCs w:val="28"/>
              </w:rPr>
              <w:t>Тпр</w:t>
            </w:r>
            <w:proofErr w:type="spellEnd"/>
            <w:proofErr w:type="gramStart"/>
            <w:r w:rsidRPr="00F82E6D">
              <w:rPr>
                <w:b/>
                <w:bCs/>
                <w:color w:val="000000"/>
                <w:sz w:val="20"/>
                <w:szCs w:val="28"/>
              </w:rPr>
              <w:t>, %):</w:t>
            </w:r>
            <w:proofErr w:type="gramEnd"/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  <w:tc>
          <w:tcPr>
            <w:tcW w:w="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F82E6D" w:rsidRPr="00F82E6D" w:rsidTr="003B2820">
        <w:trPr>
          <w:gridBefore w:val="1"/>
          <w:gridAfter w:val="4"/>
          <w:wBefore w:w="76" w:type="dxa"/>
          <w:wAfter w:w="3106" w:type="dxa"/>
          <w:trHeight w:val="247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8"/>
              </w:rPr>
            </w:pPr>
            <w:r w:rsidRPr="00F82E6D">
              <w:rPr>
                <w:color w:val="000000"/>
                <w:sz w:val="20"/>
                <w:szCs w:val="28"/>
              </w:rPr>
              <w:t xml:space="preserve">базисный </w:t>
            </w: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5,56</w:t>
            </w:r>
          </w:p>
        </w:tc>
        <w:tc>
          <w:tcPr>
            <w:tcW w:w="10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11,11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16,67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22,22</w:t>
            </w: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33,33</w:t>
            </w:r>
          </w:p>
        </w:tc>
        <w:tc>
          <w:tcPr>
            <w:tcW w:w="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</w:tr>
      <w:tr w:rsidR="00F82E6D" w:rsidRPr="00F82E6D" w:rsidTr="003B2820">
        <w:trPr>
          <w:gridBefore w:val="1"/>
          <w:gridAfter w:val="4"/>
          <w:wBefore w:w="76" w:type="dxa"/>
          <w:wAfter w:w="3106" w:type="dxa"/>
          <w:trHeight w:val="262"/>
        </w:trPr>
        <w:tc>
          <w:tcPr>
            <w:tcW w:w="147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8"/>
              </w:rPr>
            </w:pPr>
            <w:r w:rsidRPr="00F82E6D">
              <w:rPr>
                <w:color w:val="000000"/>
                <w:sz w:val="20"/>
                <w:szCs w:val="28"/>
              </w:rPr>
              <w:t>цепной</w:t>
            </w:r>
          </w:p>
        </w:tc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5,56</w:t>
            </w:r>
          </w:p>
        </w:tc>
        <w:tc>
          <w:tcPr>
            <w:tcW w:w="10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5,26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5,00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4,76</w:t>
            </w: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  <w:r w:rsidRPr="00F82E6D">
              <w:rPr>
                <w:color w:val="000000"/>
                <w:sz w:val="28"/>
                <w:szCs w:val="28"/>
              </w:rPr>
              <w:t>9,09</w:t>
            </w:r>
          </w:p>
        </w:tc>
        <w:tc>
          <w:tcPr>
            <w:tcW w:w="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F82E6D" w:rsidRPr="00F82E6D" w:rsidRDefault="00F82E6D" w:rsidP="00F82E6D">
            <w:pPr>
              <w:autoSpaceDE w:val="0"/>
              <w:autoSpaceDN w:val="0"/>
              <w:adjustRightInd w:val="0"/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F82E6D" w:rsidRPr="00F82E6D" w:rsidRDefault="00F82E6D" w:rsidP="00F82E6D">
      <w:pPr>
        <w:shd w:val="clear" w:color="auto" w:fill="FFFFFF"/>
        <w:ind w:firstLine="900"/>
        <w:jc w:val="both"/>
        <w:rPr>
          <w:sz w:val="28"/>
          <w:szCs w:val="28"/>
        </w:rPr>
      </w:pPr>
    </w:p>
    <w:p w:rsidR="00F82E6D" w:rsidRPr="00F82E6D" w:rsidRDefault="00F82E6D" w:rsidP="00F82E6D">
      <w:pPr>
        <w:ind w:firstLine="900"/>
        <w:rPr>
          <w:sz w:val="28"/>
          <w:szCs w:val="28"/>
        </w:rPr>
      </w:pPr>
      <w:r w:rsidRPr="00F82E6D">
        <w:rPr>
          <w:sz w:val="28"/>
          <w:szCs w:val="28"/>
        </w:rPr>
        <w:t>- Среднегодовой темп роста и прироста рассчитывается по формуле средней геометрической:</w:t>
      </w:r>
    </w:p>
    <w:p w:rsidR="00F82E6D" w:rsidRPr="00F82E6D" w:rsidRDefault="00F82E6D" w:rsidP="00F82E6D">
      <w:pPr>
        <w:widowControl w:val="0"/>
        <w:shd w:val="clear" w:color="auto" w:fill="FFFFFF"/>
        <w:tabs>
          <w:tab w:val="left" w:pos="485"/>
        </w:tabs>
        <w:autoSpaceDE w:val="0"/>
        <w:autoSpaceDN w:val="0"/>
        <w:adjustRightInd w:val="0"/>
        <w:spacing w:before="10"/>
        <w:ind w:left="720"/>
        <w:rPr>
          <w:spacing w:val="-6"/>
          <w:sz w:val="28"/>
          <w:szCs w:val="28"/>
        </w:rPr>
      </w:pPr>
      <w:r w:rsidRPr="00F82E6D">
        <w:rPr>
          <w:sz w:val="28"/>
          <w:szCs w:val="28"/>
        </w:rPr>
        <w:t xml:space="preserve">- базисный:  </w:t>
      </w:r>
      <w:r w:rsidRPr="00F82E6D">
        <w:rPr>
          <w:position w:val="-18"/>
          <w:sz w:val="28"/>
          <w:szCs w:val="28"/>
        </w:rPr>
        <w:object w:dxaOrig="750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5.3pt;height:23.75pt" o:ole="">
            <v:imagedata r:id="rId8" o:title=""/>
          </v:shape>
          <o:OLEObject Type="Embed" ProgID="Equation.3" ShapeID="_x0000_i1025" DrawAspect="Content" ObjectID="_1674202801" r:id="rId9"/>
        </w:object>
      </w:r>
      <w:r w:rsidRPr="00F82E6D">
        <w:rPr>
          <w:sz w:val="28"/>
          <w:szCs w:val="28"/>
        </w:rPr>
        <w:t>=114,3 %</w:t>
      </w:r>
    </w:p>
    <w:p w:rsidR="00F82E6D" w:rsidRPr="00F82E6D" w:rsidRDefault="00F82E6D" w:rsidP="00F82E6D">
      <w:pPr>
        <w:shd w:val="clear" w:color="auto" w:fill="FFFFFF"/>
        <w:ind w:firstLine="720"/>
        <w:jc w:val="both"/>
        <w:rPr>
          <w:sz w:val="28"/>
          <w:szCs w:val="28"/>
        </w:rPr>
      </w:pPr>
      <w:r w:rsidRPr="00F82E6D">
        <w:rPr>
          <w:sz w:val="28"/>
          <w:szCs w:val="28"/>
        </w:rPr>
        <w:t>- цепной:</w:t>
      </w:r>
    </w:p>
    <w:p w:rsidR="00F82E6D" w:rsidRPr="00F82E6D" w:rsidRDefault="00F82E6D" w:rsidP="00F82E6D">
      <w:pPr>
        <w:shd w:val="clear" w:color="auto" w:fill="FFFFFF"/>
        <w:ind w:firstLine="720"/>
        <w:jc w:val="both"/>
        <w:rPr>
          <w:sz w:val="28"/>
          <w:szCs w:val="28"/>
        </w:rPr>
      </w:pPr>
      <w:r w:rsidRPr="00F82E6D">
        <w:rPr>
          <w:position w:val="-18"/>
          <w:sz w:val="28"/>
          <w:szCs w:val="28"/>
        </w:rPr>
        <w:object w:dxaOrig="7040" w:dyaOrig="480">
          <v:shape id="_x0000_i1026" type="#_x0000_t75" style="width:351.55pt;height:23.75pt" o:ole="">
            <v:imagedata r:id="rId10" o:title=""/>
          </v:shape>
          <o:OLEObject Type="Embed" ProgID="Equation.3" ShapeID="_x0000_i1026" DrawAspect="Content" ObjectID="_1674202802" r:id="rId11"/>
        </w:object>
      </w:r>
      <w:r w:rsidRPr="00F82E6D">
        <w:rPr>
          <w:sz w:val="28"/>
          <w:szCs w:val="28"/>
        </w:rPr>
        <w:t>= 105,92 %</w:t>
      </w:r>
    </w:p>
    <w:p w:rsidR="00F82E6D" w:rsidRPr="00F82E6D" w:rsidRDefault="00F82E6D" w:rsidP="00F82E6D">
      <w:pPr>
        <w:spacing w:line="360" w:lineRule="auto"/>
        <w:ind w:firstLine="900"/>
        <w:rPr>
          <w:sz w:val="28"/>
          <w:szCs w:val="28"/>
        </w:rPr>
      </w:pPr>
      <w:r w:rsidRPr="00F82E6D">
        <w:rPr>
          <w:sz w:val="28"/>
          <w:szCs w:val="28"/>
        </w:rPr>
        <w:t xml:space="preserve">- Средний темп прироста: </w:t>
      </w:r>
      <w:r w:rsidRPr="00F82E6D">
        <w:rPr>
          <w:sz w:val="28"/>
          <w:szCs w:val="28"/>
          <w:lang w:val="en-US"/>
        </w:rPr>
        <w:t>T</w:t>
      </w:r>
      <w:proofErr w:type="spellStart"/>
      <w:r w:rsidRPr="00F82E6D">
        <w:rPr>
          <w:sz w:val="28"/>
          <w:szCs w:val="28"/>
        </w:rPr>
        <w:t>пр</w:t>
      </w:r>
      <w:proofErr w:type="spellEnd"/>
      <w:r w:rsidRPr="00F82E6D">
        <w:rPr>
          <w:sz w:val="28"/>
          <w:szCs w:val="28"/>
        </w:rPr>
        <w:t xml:space="preserve"> = </w:t>
      </w:r>
      <w:proofErr w:type="spellStart"/>
      <w:r w:rsidRPr="00F82E6D">
        <w:rPr>
          <w:sz w:val="28"/>
          <w:szCs w:val="28"/>
        </w:rPr>
        <w:t>Тр</w:t>
      </w:r>
      <w:proofErr w:type="spellEnd"/>
      <w:r w:rsidRPr="00F82E6D">
        <w:rPr>
          <w:sz w:val="28"/>
          <w:szCs w:val="28"/>
        </w:rPr>
        <w:t xml:space="preserve"> – 100 % </w:t>
      </w:r>
    </w:p>
    <w:p w:rsidR="00F82E6D" w:rsidRPr="00F82E6D" w:rsidRDefault="00F82E6D" w:rsidP="00F82E6D">
      <w:pPr>
        <w:spacing w:line="360" w:lineRule="auto"/>
        <w:ind w:firstLine="540"/>
        <w:rPr>
          <w:sz w:val="28"/>
          <w:szCs w:val="28"/>
        </w:rPr>
      </w:pPr>
      <w:r w:rsidRPr="00F82E6D">
        <w:rPr>
          <w:sz w:val="28"/>
          <w:szCs w:val="28"/>
        </w:rPr>
        <w:t xml:space="preserve">     базисный: 114,3 – 100 = 14,3 %;</w:t>
      </w:r>
    </w:p>
    <w:p w:rsidR="00F82E6D" w:rsidRPr="00F82E6D" w:rsidRDefault="00F82E6D" w:rsidP="00F82E6D">
      <w:pPr>
        <w:spacing w:line="360" w:lineRule="auto"/>
        <w:ind w:firstLine="540"/>
        <w:rPr>
          <w:sz w:val="28"/>
          <w:szCs w:val="28"/>
        </w:rPr>
      </w:pPr>
      <w:r w:rsidRPr="00F82E6D">
        <w:rPr>
          <w:sz w:val="28"/>
          <w:szCs w:val="28"/>
        </w:rPr>
        <w:t xml:space="preserve">     цепной: 105,92 – 100 = 5,92 %</w:t>
      </w:r>
    </w:p>
    <w:p w:rsidR="00F82E6D" w:rsidRPr="00F82E6D" w:rsidRDefault="00F82E6D" w:rsidP="00F82E6D">
      <w:pPr>
        <w:widowControl w:val="0"/>
        <w:shd w:val="clear" w:color="auto" w:fill="FFFFFF"/>
        <w:tabs>
          <w:tab w:val="left" w:pos="485"/>
        </w:tabs>
        <w:autoSpaceDE w:val="0"/>
        <w:autoSpaceDN w:val="0"/>
        <w:adjustRightInd w:val="0"/>
        <w:spacing w:line="360" w:lineRule="auto"/>
        <w:ind w:left="851" w:right="10"/>
        <w:jc w:val="both"/>
        <w:rPr>
          <w:spacing w:val="-6"/>
          <w:sz w:val="28"/>
          <w:szCs w:val="28"/>
        </w:rPr>
      </w:pPr>
      <w:r w:rsidRPr="00F82E6D">
        <w:rPr>
          <w:sz w:val="28"/>
          <w:szCs w:val="28"/>
        </w:rPr>
        <w:t xml:space="preserve">Базисные темпы роста с помощью взаимосвязи цепных темпов    </w:t>
      </w:r>
    </w:p>
    <w:p w:rsidR="00F82E6D" w:rsidRPr="00F82E6D" w:rsidRDefault="00F82E6D" w:rsidP="00F82E6D">
      <w:pPr>
        <w:widowControl w:val="0"/>
        <w:shd w:val="clear" w:color="auto" w:fill="FFFFFF"/>
        <w:tabs>
          <w:tab w:val="left" w:pos="485"/>
        </w:tabs>
        <w:autoSpaceDE w:val="0"/>
        <w:autoSpaceDN w:val="0"/>
        <w:adjustRightInd w:val="0"/>
        <w:spacing w:line="360" w:lineRule="auto"/>
        <w:ind w:left="851" w:right="10"/>
        <w:jc w:val="both"/>
        <w:rPr>
          <w:sz w:val="28"/>
          <w:szCs w:val="28"/>
        </w:rPr>
      </w:pPr>
      <w:r w:rsidRPr="00F82E6D">
        <w:rPr>
          <w:sz w:val="28"/>
          <w:szCs w:val="28"/>
        </w:rPr>
        <w:t>роста:</w:t>
      </w:r>
    </w:p>
    <w:p w:rsidR="00F82E6D" w:rsidRPr="00F82E6D" w:rsidRDefault="00F82E6D" w:rsidP="00F82E6D">
      <w:pPr>
        <w:widowControl w:val="0"/>
        <w:shd w:val="clear" w:color="auto" w:fill="FFFFFF"/>
        <w:tabs>
          <w:tab w:val="left" w:pos="485"/>
        </w:tabs>
        <w:autoSpaceDE w:val="0"/>
        <w:autoSpaceDN w:val="0"/>
        <w:adjustRightInd w:val="0"/>
        <w:spacing w:line="360" w:lineRule="auto"/>
        <w:ind w:left="851" w:right="10"/>
        <w:jc w:val="both"/>
        <w:rPr>
          <w:spacing w:val="-6"/>
          <w:sz w:val="28"/>
          <w:szCs w:val="28"/>
        </w:rPr>
      </w:pPr>
      <w:r w:rsidRPr="00F82E6D">
        <w:rPr>
          <w:spacing w:val="-6"/>
          <w:sz w:val="28"/>
          <w:szCs w:val="28"/>
        </w:rPr>
        <w:t>100 * 105,56 / 100 = 105,56 %</w:t>
      </w:r>
    </w:p>
    <w:p w:rsidR="00F82E6D" w:rsidRPr="00F82E6D" w:rsidRDefault="00F82E6D" w:rsidP="00F82E6D">
      <w:pPr>
        <w:widowControl w:val="0"/>
        <w:shd w:val="clear" w:color="auto" w:fill="FFFFFF"/>
        <w:tabs>
          <w:tab w:val="left" w:pos="485"/>
        </w:tabs>
        <w:autoSpaceDE w:val="0"/>
        <w:autoSpaceDN w:val="0"/>
        <w:adjustRightInd w:val="0"/>
        <w:spacing w:line="360" w:lineRule="auto"/>
        <w:ind w:left="851" w:right="10"/>
        <w:jc w:val="both"/>
        <w:rPr>
          <w:spacing w:val="-6"/>
          <w:sz w:val="28"/>
          <w:szCs w:val="28"/>
        </w:rPr>
      </w:pPr>
      <w:r w:rsidRPr="00F82E6D">
        <w:rPr>
          <w:spacing w:val="-6"/>
          <w:sz w:val="28"/>
          <w:szCs w:val="28"/>
        </w:rPr>
        <w:t>105,56 * 105,26 / 100 = 111,1 %</w:t>
      </w:r>
    </w:p>
    <w:p w:rsidR="00F82E6D" w:rsidRPr="00F82E6D" w:rsidRDefault="00F82E6D" w:rsidP="00F82E6D">
      <w:pPr>
        <w:spacing w:line="360" w:lineRule="auto"/>
        <w:ind w:firstLine="540"/>
        <w:jc w:val="both"/>
        <w:rPr>
          <w:sz w:val="28"/>
          <w:szCs w:val="28"/>
        </w:rPr>
      </w:pPr>
      <w:r w:rsidRPr="00F82E6D">
        <w:rPr>
          <w:sz w:val="28"/>
          <w:szCs w:val="28"/>
        </w:rPr>
        <w:t xml:space="preserve">     111,11 * 105,00 / 100 = 116,67 %</w:t>
      </w:r>
    </w:p>
    <w:p w:rsidR="00F82E6D" w:rsidRPr="00F82E6D" w:rsidRDefault="00F82E6D" w:rsidP="00F82E6D">
      <w:pPr>
        <w:spacing w:line="360" w:lineRule="auto"/>
        <w:ind w:firstLine="540"/>
        <w:jc w:val="both"/>
        <w:rPr>
          <w:sz w:val="28"/>
          <w:szCs w:val="28"/>
        </w:rPr>
      </w:pPr>
      <w:r w:rsidRPr="00F82E6D">
        <w:rPr>
          <w:sz w:val="28"/>
          <w:szCs w:val="28"/>
        </w:rPr>
        <w:t xml:space="preserve">     116,67 * 104,76 / 100 = 122,22 %</w:t>
      </w:r>
    </w:p>
    <w:p w:rsidR="00F82E6D" w:rsidRPr="00F82E6D" w:rsidRDefault="00F82E6D" w:rsidP="00F82E6D">
      <w:pPr>
        <w:spacing w:line="360" w:lineRule="auto"/>
        <w:ind w:firstLine="540"/>
        <w:jc w:val="both"/>
        <w:rPr>
          <w:sz w:val="28"/>
          <w:szCs w:val="28"/>
        </w:rPr>
      </w:pPr>
      <w:r w:rsidRPr="00F82E6D">
        <w:rPr>
          <w:sz w:val="28"/>
          <w:szCs w:val="28"/>
        </w:rPr>
        <w:t xml:space="preserve">     122,22 * 109,09 / 100 = 133,33 %</w:t>
      </w:r>
    </w:p>
    <w:p w:rsidR="00F82E6D" w:rsidRPr="00F82E6D" w:rsidRDefault="00F82E6D" w:rsidP="00F82E6D">
      <w:pPr>
        <w:spacing w:line="360" w:lineRule="auto"/>
        <w:ind w:firstLine="540"/>
        <w:jc w:val="both"/>
        <w:rPr>
          <w:sz w:val="28"/>
          <w:szCs w:val="28"/>
        </w:rPr>
      </w:pPr>
      <w:r w:rsidRPr="00F82E6D">
        <w:rPr>
          <w:sz w:val="28"/>
          <w:szCs w:val="28"/>
        </w:rPr>
        <w:t>Выводы: В течение шести лет (2015-2020 гг.) наблюдается увеличение урожайности пшеницы в области. В 2015 г. объем урожайности был минимальным – 36 ц/га. Затем происходило увеличение урожайности пшеницы на 2,4 ц/га в год в среднем. И достигло своего максимума в 2020 году – 48 ц/га. Средний темп прироста базисный составил 14,3 %, а цепной – 5,92 % в год.</w:t>
      </w:r>
    </w:p>
    <w:p w:rsidR="00F82E6D" w:rsidRDefault="00F82E6D" w:rsidP="00B2182A">
      <w:pPr>
        <w:tabs>
          <w:tab w:val="left" w:pos="0"/>
        </w:tabs>
        <w:ind w:firstLine="720"/>
        <w:jc w:val="both"/>
        <w:rPr>
          <w:b/>
          <w:sz w:val="28"/>
          <w:szCs w:val="28"/>
        </w:rPr>
      </w:pPr>
    </w:p>
    <w:p w:rsidR="00F82E6D" w:rsidRDefault="00F82E6D" w:rsidP="00B2182A">
      <w:pPr>
        <w:tabs>
          <w:tab w:val="left" w:pos="0"/>
        </w:tabs>
        <w:ind w:firstLine="720"/>
        <w:jc w:val="both"/>
        <w:rPr>
          <w:b/>
          <w:sz w:val="28"/>
          <w:szCs w:val="28"/>
        </w:rPr>
      </w:pPr>
    </w:p>
    <w:p w:rsidR="00F82E6D" w:rsidRDefault="00F82E6D" w:rsidP="00B2182A">
      <w:pPr>
        <w:tabs>
          <w:tab w:val="left" w:pos="0"/>
        </w:tabs>
        <w:ind w:firstLine="720"/>
        <w:jc w:val="both"/>
        <w:rPr>
          <w:b/>
          <w:sz w:val="28"/>
          <w:szCs w:val="28"/>
        </w:rPr>
      </w:pPr>
    </w:p>
    <w:p w:rsidR="00F82E6D" w:rsidRDefault="00F82E6D" w:rsidP="00B2182A">
      <w:pPr>
        <w:tabs>
          <w:tab w:val="left" w:pos="0"/>
        </w:tabs>
        <w:ind w:firstLine="720"/>
        <w:jc w:val="both"/>
        <w:rPr>
          <w:b/>
          <w:sz w:val="28"/>
          <w:szCs w:val="28"/>
        </w:rPr>
      </w:pPr>
    </w:p>
    <w:p w:rsidR="00F82E6D" w:rsidRDefault="00F82E6D" w:rsidP="00B2182A">
      <w:pPr>
        <w:tabs>
          <w:tab w:val="left" w:pos="0"/>
        </w:tabs>
        <w:ind w:firstLine="720"/>
        <w:jc w:val="both"/>
        <w:rPr>
          <w:b/>
          <w:sz w:val="28"/>
          <w:szCs w:val="28"/>
        </w:rPr>
      </w:pP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B2182A">
        <w:rPr>
          <w:b/>
          <w:sz w:val="28"/>
          <w:szCs w:val="28"/>
        </w:rPr>
        <w:lastRenderedPageBreak/>
        <w:t>Задача № 1</w:t>
      </w:r>
      <w:proofErr w:type="gramStart"/>
      <w:r w:rsidRPr="00B2182A">
        <w:rPr>
          <w:sz w:val="28"/>
          <w:szCs w:val="28"/>
        </w:rPr>
        <w:t xml:space="preserve"> И</w:t>
      </w:r>
      <w:proofErr w:type="gramEnd"/>
      <w:r w:rsidRPr="00B2182A">
        <w:rPr>
          <w:sz w:val="28"/>
          <w:szCs w:val="28"/>
        </w:rPr>
        <w:t xml:space="preserve">меются следующие данные о динамике производства продукции предприятием за 6 лет, млн. </w:t>
      </w:r>
      <w:proofErr w:type="spellStart"/>
      <w:r w:rsidRPr="00B2182A">
        <w:rPr>
          <w:sz w:val="28"/>
          <w:szCs w:val="28"/>
        </w:rPr>
        <w:t>тг</w:t>
      </w:r>
      <w:proofErr w:type="spellEnd"/>
      <w:r w:rsidRPr="00B2182A">
        <w:rPr>
          <w:sz w:val="28"/>
          <w:szCs w:val="28"/>
        </w:rPr>
        <w:t xml:space="preserve">. </w:t>
      </w: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>1 год</w:t>
      </w:r>
      <w:r w:rsidRPr="00B2182A">
        <w:rPr>
          <w:sz w:val="28"/>
          <w:szCs w:val="28"/>
        </w:rPr>
        <w:tab/>
      </w:r>
      <w:r w:rsidRPr="00B2182A">
        <w:rPr>
          <w:sz w:val="28"/>
          <w:szCs w:val="28"/>
        </w:rPr>
        <w:tab/>
        <w:t>2 год</w:t>
      </w:r>
      <w:r w:rsidRPr="00B2182A">
        <w:rPr>
          <w:sz w:val="28"/>
          <w:szCs w:val="28"/>
        </w:rPr>
        <w:tab/>
      </w:r>
      <w:r w:rsidRPr="00B2182A">
        <w:rPr>
          <w:sz w:val="28"/>
          <w:szCs w:val="28"/>
        </w:rPr>
        <w:tab/>
        <w:t xml:space="preserve">3 год </w:t>
      </w:r>
      <w:r w:rsidRPr="00B2182A">
        <w:rPr>
          <w:sz w:val="28"/>
          <w:szCs w:val="28"/>
        </w:rPr>
        <w:tab/>
      </w:r>
      <w:r w:rsidRPr="00B2182A">
        <w:rPr>
          <w:sz w:val="28"/>
          <w:szCs w:val="28"/>
        </w:rPr>
        <w:tab/>
        <w:t xml:space="preserve">4 год </w:t>
      </w:r>
      <w:r w:rsidRPr="00B2182A">
        <w:rPr>
          <w:sz w:val="28"/>
          <w:szCs w:val="28"/>
        </w:rPr>
        <w:tab/>
      </w:r>
      <w:r w:rsidRPr="00B2182A">
        <w:rPr>
          <w:sz w:val="28"/>
          <w:szCs w:val="28"/>
        </w:rPr>
        <w:tab/>
        <w:t xml:space="preserve">5 год </w:t>
      </w:r>
      <w:r w:rsidRPr="00B2182A">
        <w:rPr>
          <w:sz w:val="28"/>
          <w:szCs w:val="28"/>
        </w:rPr>
        <w:tab/>
      </w:r>
      <w:r w:rsidRPr="00B2182A">
        <w:rPr>
          <w:sz w:val="28"/>
          <w:szCs w:val="28"/>
        </w:rPr>
        <w:tab/>
        <w:t xml:space="preserve">6 год </w:t>
      </w: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>80</w:t>
      </w:r>
      <w:r w:rsidRPr="00B2182A">
        <w:rPr>
          <w:sz w:val="28"/>
          <w:szCs w:val="28"/>
        </w:rPr>
        <w:tab/>
      </w:r>
      <w:r w:rsidRPr="00B2182A">
        <w:rPr>
          <w:sz w:val="28"/>
          <w:szCs w:val="28"/>
        </w:rPr>
        <w:tab/>
        <w:t>84</w:t>
      </w:r>
      <w:r w:rsidRPr="00B2182A">
        <w:rPr>
          <w:sz w:val="28"/>
          <w:szCs w:val="28"/>
        </w:rPr>
        <w:tab/>
      </w:r>
      <w:r w:rsidRPr="00B2182A">
        <w:rPr>
          <w:sz w:val="28"/>
          <w:szCs w:val="28"/>
        </w:rPr>
        <w:tab/>
        <w:t>89</w:t>
      </w:r>
      <w:r w:rsidRPr="00B2182A">
        <w:rPr>
          <w:sz w:val="28"/>
          <w:szCs w:val="28"/>
        </w:rPr>
        <w:tab/>
      </w:r>
      <w:r w:rsidRPr="00B2182A">
        <w:rPr>
          <w:sz w:val="28"/>
          <w:szCs w:val="28"/>
        </w:rPr>
        <w:tab/>
        <w:t>95</w:t>
      </w:r>
      <w:r w:rsidRPr="00B2182A">
        <w:rPr>
          <w:sz w:val="28"/>
          <w:szCs w:val="28"/>
        </w:rPr>
        <w:tab/>
      </w:r>
      <w:r w:rsidRPr="00B2182A">
        <w:rPr>
          <w:sz w:val="28"/>
          <w:szCs w:val="28"/>
        </w:rPr>
        <w:tab/>
        <w:t>101</w:t>
      </w:r>
      <w:r w:rsidRPr="00B2182A">
        <w:rPr>
          <w:sz w:val="28"/>
          <w:szCs w:val="28"/>
        </w:rPr>
        <w:tab/>
      </w:r>
      <w:r w:rsidRPr="00B2182A">
        <w:rPr>
          <w:sz w:val="28"/>
          <w:szCs w:val="28"/>
        </w:rPr>
        <w:tab/>
        <w:t>108</w:t>
      </w: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>Определить среднегодовое производство продукции за 6 лет, а также абсолютные приросты, темпы роста, темпы прироста, абсолютное значение 1% прироста 1992-1997 годы (двумя способами).</w:t>
      </w:r>
    </w:p>
    <w:p w:rsidR="00B2182A" w:rsidRPr="00B2182A" w:rsidRDefault="00B2182A" w:rsidP="00B2182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B2182A" w:rsidRPr="00B2182A" w:rsidRDefault="00F826AE" w:rsidP="00B2182A">
      <w:pPr>
        <w:tabs>
          <w:tab w:val="left" w:pos="0"/>
        </w:tabs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Задача № 2</w:t>
      </w:r>
      <w:r w:rsidR="00B2182A" w:rsidRPr="00B2182A">
        <w:rPr>
          <w:b/>
          <w:sz w:val="28"/>
          <w:szCs w:val="28"/>
        </w:rPr>
        <w:t xml:space="preserve"> </w:t>
      </w:r>
    </w:p>
    <w:p w:rsidR="00B2182A" w:rsidRPr="00B2182A" w:rsidRDefault="00B2182A" w:rsidP="00B2182A">
      <w:pPr>
        <w:tabs>
          <w:tab w:val="left" w:pos="0"/>
        </w:tabs>
        <w:ind w:firstLine="90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По данным таблицы о производстве электроэнергии, млн. </w:t>
      </w:r>
      <w:proofErr w:type="spellStart"/>
      <w:r w:rsidRPr="00B2182A">
        <w:rPr>
          <w:sz w:val="28"/>
          <w:szCs w:val="28"/>
        </w:rPr>
        <w:t>тг</w:t>
      </w:r>
      <w:proofErr w:type="spellEnd"/>
      <w:r w:rsidRPr="00B2182A">
        <w:rPr>
          <w:sz w:val="28"/>
          <w:szCs w:val="28"/>
        </w:rPr>
        <w:t>./ч</w:t>
      </w:r>
    </w:p>
    <w:p w:rsidR="00B2182A" w:rsidRPr="00B2182A" w:rsidRDefault="00B2182A" w:rsidP="00B2182A">
      <w:pPr>
        <w:tabs>
          <w:tab w:val="left" w:pos="0"/>
        </w:tabs>
        <w:ind w:firstLine="90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А) определите вид ряда динамики; </w:t>
      </w:r>
    </w:p>
    <w:p w:rsidR="00B2182A" w:rsidRPr="00B2182A" w:rsidRDefault="00B2182A" w:rsidP="00B2182A">
      <w:pPr>
        <w:tabs>
          <w:tab w:val="left" w:pos="0"/>
        </w:tabs>
        <w:ind w:firstLine="90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Б) определите средний уровень ряда; </w:t>
      </w:r>
    </w:p>
    <w:p w:rsidR="00B2182A" w:rsidRPr="00B2182A" w:rsidRDefault="00B2182A" w:rsidP="00B2182A">
      <w:pPr>
        <w:tabs>
          <w:tab w:val="left" w:pos="0"/>
        </w:tabs>
        <w:ind w:firstLine="90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В) рассчитайте показатели рядов динамики цепным (базисным) способом; </w:t>
      </w:r>
    </w:p>
    <w:p w:rsidR="00B2182A" w:rsidRPr="00B2182A" w:rsidRDefault="00B2182A" w:rsidP="00B2182A">
      <w:pPr>
        <w:tabs>
          <w:tab w:val="left" w:pos="0"/>
        </w:tabs>
        <w:ind w:firstLine="90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Г) Рассчитайте среднемесячные темпы роста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04"/>
        <w:gridCol w:w="4164"/>
        <w:gridCol w:w="4203"/>
      </w:tblGrid>
      <w:tr w:rsidR="00B2182A" w:rsidRPr="00B2182A" w:rsidTr="003B28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№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Период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Показатели</w:t>
            </w:r>
          </w:p>
        </w:tc>
      </w:tr>
      <w:tr w:rsidR="00B2182A" w:rsidRPr="00B2182A" w:rsidTr="003B28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B2182A">
            <w:pPr>
              <w:numPr>
                <w:ilvl w:val="0"/>
                <w:numId w:val="3"/>
              </w:num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Январь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5732</w:t>
            </w:r>
          </w:p>
        </w:tc>
      </w:tr>
      <w:tr w:rsidR="00B2182A" w:rsidRPr="00B2182A" w:rsidTr="003B28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B2182A">
            <w:pPr>
              <w:numPr>
                <w:ilvl w:val="0"/>
                <w:numId w:val="3"/>
              </w:num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Февраль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5665</w:t>
            </w:r>
          </w:p>
        </w:tc>
      </w:tr>
      <w:tr w:rsidR="00B2182A" w:rsidRPr="00B2182A" w:rsidTr="003B28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B2182A">
            <w:pPr>
              <w:numPr>
                <w:ilvl w:val="0"/>
                <w:numId w:val="3"/>
              </w:num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Март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5195</w:t>
            </w:r>
          </w:p>
        </w:tc>
      </w:tr>
      <w:tr w:rsidR="00B2182A" w:rsidRPr="00B2182A" w:rsidTr="003B28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B2182A">
            <w:pPr>
              <w:numPr>
                <w:ilvl w:val="0"/>
                <w:numId w:val="3"/>
              </w:num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Апрель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4966</w:t>
            </w:r>
          </w:p>
        </w:tc>
      </w:tr>
      <w:tr w:rsidR="00B2182A" w:rsidRPr="00B2182A" w:rsidTr="003B28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B2182A">
            <w:pPr>
              <w:numPr>
                <w:ilvl w:val="0"/>
                <w:numId w:val="3"/>
              </w:num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Май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3603</w:t>
            </w:r>
          </w:p>
        </w:tc>
      </w:tr>
      <w:tr w:rsidR="00B2182A" w:rsidRPr="00B2182A" w:rsidTr="003B28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B2182A">
            <w:pPr>
              <w:numPr>
                <w:ilvl w:val="0"/>
                <w:numId w:val="3"/>
              </w:num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Июнь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3387</w:t>
            </w:r>
          </w:p>
        </w:tc>
      </w:tr>
    </w:tbl>
    <w:p w:rsidR="00B2182A" w:rsidRPr="00B2182A" w:rsidRDefault="00B2182A" w:rsidP="00B2182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B2182A" w:rsidRPr="00B2182A" w:rsidRDefault="00B2182A" w:rsidP="00B2182A">
      <w:pPr>
        <w:tabs>
          <w:tab w:val="left" w:pos="0"/>
        </w:tabs>
        <w:ind w:left="720"/>
        <w:jc w:val="both"/>
        <w:rPr>
          <w:b/>
          <w:sz w:val="28"/>
          <w:szCs w:val="28"/>
        </w:rPr>
      </w:pPr>
      <w:r w:rsidRPr="00B2182A">
        <w:rPr>
          <w:b/>
          <w:sz w:val="28"/>
          <w:szCs w:val="28"/>
        </w:rPr>
        <w:t xml:space="preserve">Задача № 4 </w:t>
      </w:r>
    </w:p>
    <w:p w:rsidR="00B2182A" w:rsidRPr="00B2182A" w:rsidRDefault="00B2182A" w:rsidP="00B2182A">
      <w:pPr>
        <w:tabs>
          <w:tab w:val="left" w:pos="0"/>
        </w:tabs>
        <w:ind w:firstLine="90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По данным </w:t>
      </w:r>
      <w:proofErr w:type="gramStart"/>
      <w:r w:rsidRPr="00B2182A">
        <w:rPr>
          <w:sz w:val="28"/>
          <w:szCs w:val="28"/>
        </w:rPr>
        <w:t>о</w:t>
      </w:r>
      <w:proofErr w:type="gramEnd"/>
      <w:r w:rsidRPr="00B2182A">
        <w:rPr>
          <w:sz w:val="28"/>
          <w:szCs w:val="28"/>
        </w:rPr>
        <w:t xml:space="preserve"> </w:t>
      </w:r>
      <w:proofErr w:type="gramStart"/>
      <w:r w:rsidRPr="00B2182A">
        <w:rPr>
          <w:sz w:val="28"/>
          <w:szCs w:val="28"/>
        </w:rPr>
        <w:t>среднемесячной</w:t>
      </w:r>
      <w:proofErr w:type="gramEnd"/>
      <w:r w:rsidRPr="00B2182A">
        <w:rPr>
          <w:sz w:val="28"/>
          <w:szCs w:val="28"/>
        </w:rPr>
        <w:t xml:space="preserve"> заработной платы работников, занятых </w:t>
      </w:r>
      <w:r w:rsidR="00F826AE">
        <w:rPr>
          <w:sz w:val="28"/>
          <w:szCs w:val="28"/>
        </w:rPr>
        <w:t xml:space="preserve">на транспорте </w:t>
      </w:r>
      <w:r w:rsidRPr="00B2182A">
        <w:rPr>
          <w:sz w:val="28"/>
          <w:szCs w:val="28"/>
        </w:rPr>
        <w:t xml:space="preserve">(тенге) </w:t>
      </w:r>
    </w:p>
    <w:p w:rsidR="00B2182A" w:rsidRPr="00B2182A" w:rsidRDefault="00B2182A" w:rsidP="00B2182A">
      <w:pPr>
        <w:tabs>
          <w:tab w:val="left" w:pos="0"/>
        </w:tabs>
        <w:ind w:firstLine="90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Рассчитайте: абсолютный прирост, темп роста, темп прироста, абсолютное значение 1% прироста.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04"/>
        <w:gridCol w:w="4164"/>
        <w:gridCol w:w="4203"/>
      </w:tblGrid>
      <w:tr w:rsidR="00B2182A" w:rsidRPr="00B2182A" w:rsidTr="003B28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№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Месяцы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Заработная плата в тенге</w:t>
            </w:r>
          </w:p>
        </w:tc>
      </w:tr>
      <w:tr w:rsidR="00B2182A" w:rsidRPr="00B2182A" w:rsidTr="003B28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B2182A">
            <w:pPr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1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F826AE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2182A" w:rsidRPr="00B2182A">
              <w:rPr>
                <w:sz w:val="28"/>
                <w:szCs w:val="28"/>
              </w:rPr>
              <w:t>14735</w:t>
            </w:r>
          </w:p>
        </w:tc>
      </w:tr>
      <w:tr w:rsidR="00B2182A" w:rsidRPr="00B2182A" w:rsidTr="003B28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B2182A">
            <w:pPr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2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1</w:t>
            </w:r>
            <w:r w:rsidR="00F826AE">
              <w:rPr>
                <w:sz w:val="28"/>
                <w:szCs w:val="28"/>
              </w:rPr>
              <w:t>1</w:t>
            </w:r>
            <w:r w:rsidRPr="00B2182A">
              <w:rPr>
                <w:sz w:val="28"/>
                <w:szCs w:val="28"/>
              </w:rPr>
              <w:t>4796</w:t>
            </w:r>
          </w:p>
        </w:tc>
      </w:tr>
      <w:tr w:rsidR="00B2182A" w:rsidRPr="00B2182A" w:rsidTr="003B28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B2182A">
            <w:pPr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3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1</w:t>
            </w:r>
            <w:r w:rsidR="00F826AE">
              <w:rPr>
                <w:sz w:val="28"/>
                <w:szCs w:val="28"/>
              </w:rPr>
              <w:t>1</w:t>
            </w:r>
            <w:r w:rsidRPr="00B2182A">
              <w:rPr>
                <w:sz w:val="28"/>
                <w:szCs w:val="28"/>
              </w:rPr>
              <w:t>4764</w:t>
            </w:r>
          </w:p>
        </w:tc>
      </w:tr>
      <w:tr w:rsidR="00B2182A" w:rsidRPr="00B2182A" w:rsidTr="003B28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B2182A">
            <w:pPr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4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1</w:t>
            </w:r>
            <w:r w:rsidR="00F826AE">
              <w:rPr>
                <w:sz w:val="28"/>
                <w:szCs w:val="28"/>
              </w:rPr>
              <w:t>2</w:t>
            </w:r>
            <w:r w:rsidRPr="00B2182A">
              <w:rPr>
                <w:sz w:val="28"/>
                <w:szCs w:val="28"/>
              </w:rPr>
              <w:t>4961</w:t>
            </w:r>
          </w:p>
        </w:tc>
      </w:tr>
      <w:tr w:rsidR="00B2182A" w:rsidRPr="00B2182A" w:rsidTr="003B28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B2182A">
            <w:pPr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5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1</w:t>
            </w:r>
            <w:r w:rsidR="00F826AE">
              <w:rPr>
                <w:sz w:val="28"/>
                <w:szCs w:val="28"/>
              </w:rPr>
              <w:t>2</w:t>
            </w:r>
            <w:r w:rsidRPr="00B2182A">
              <w:rPr>
                <w:sz w:val="28"/>
                <w:szCs w:val="28"/>
              </w:rPr>
              <w:t>5236</w:t>
            </w:r>
          </w:p>
        </w:tc>
      </w:tr>
      <w:tr w:rsidR="00B2182A" w:rsidRPr="00B2182A" w:rsidTr="003B28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B2182A">
            <w:pPr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6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1</w:t>
            </w:r>
            <w:r w:rsidR="00F826AE">
              <w:rPr>
                <w:sz w:val="28"/>
                <w:szCs w:val="28"/>
              </w:rPr>
              <w:t>2</w:t>
            </w:r>
            <w:r w:rsidRPr="00B2182A">
              <w:rPr>
                <w:sz w:val="28"/>
                <w:szCs w:val="28"/>
              </w:rPr>
              <w:t>5107</w:t>
            </w:r>
          </w:p>
        </w:tc>
      </w:tr>
      <w:tr w:rsidR="00B2182A" w:rsidRPr="00B2182A" w:rsidTr="003B28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B2182A">
            <w:pPr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7</w:t>
            </w:r>
          </w:p>
        </w:tc>
        <w:tc>
          <w:tcPr>
            <w:tcW w:w="4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A" w:rsidRPr="00B2182A" w:rsidRDefault="00B2182A" w:rsidP="003B2820">
            <w:pPr>
              <w:tabs>
                <w:tab w:val="left" w:pos="0"/>
              </w:tabs>
              <w:ind w:left="720"/>
              <w:jc w:val="both"/>
              <w:rPr>
                <w:sz w:val="28"/>
                <w:szCs w:val="28"/>
              </w:rPr>
            </w:pPr>
            <w:r w:rsidRPr="00B2182A">
              <w:rPr>
                <w:sz w:val="28"/>
                <w:szCs w:val="28"/>
              </w:rPr>
              <w:t>1</w:t>
            </w:r>
            <w:r w:rsidR="00F826AE">
              <w:rPr>
                <w:sz w:val="28"/>
                <w:szCs w:val="28"/>
              </w:rPr>
              <w:t>2</w:t>
            </w:r>
            <w:r w:rsidRPr="00B2182A">
              <w:rPr>
                <w:sz w:val="28"/>
                <w:szCs w:val="28"/>
              </w:rPr>
              <w:t>5711</w:t>
            </w:r>
          </w:p>
        </w:tc>
      </w:tr>
    </w:tbl>
    <w:p w:rsidR="00B2182A" w:rsidRPr="00B2182A" w:rsidRDefault="00B2182A" w:rsidP="00B2182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B2182A" w:rsidRPr="00B2182A" w:rsidRDefault="00B2182A" w:rsidP="00B2182A">
      <w:pPr>
        <w:tabs>
          <w:tab w:val="left" w:pos="0"/>
        </w:tabs>
        <w:ind w:left="720"/>
        <w:jc w:val="both"/>
        <w:rPr>
          <w:b/>
          <w:sz w:val="28"/>
          <w:szCs w:val="28"/>
        </w:rPr>
      </w:pPr>
      <w:r w:rsidRPr="00B2182A">
        <w:rPr>
          <w:b/>
          <w:sz w:val="28"/>
          <w:szCs w:val="28"/>
        </w:rPr>
        <w:t xml:space="preserve">Задача № 5 </w:t>
      </w: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Товарные запасы по магазину составили: </w:t>
      </w: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на  01.01 – 455,0 </w:t>
      </w:r>
      <w:proofErr w:type="spellStart"/>
      <w:r w:rsidRPr="00B2182A">
        <w:rPr>
          <w:sz w:val="28"/>
          <w:szCs w:val="28"/>
        </w:rPr>
        <w:t>т</w:t>
      </w:r>
      <w:r w:rsidR="00B7262C">
        <w:rPr>
          <w:sz w:val="28"/>
          <w:szCs w:val="28"/>
        </w:rPr>
        <w:t>ыс</w:t>
      </w:r>
      <w:proofErr w:type="gramStart"/>
      <w:r w:rsidRPr="00B2182A">
        <w:rPr>
          <w:sz w:val="28"/>
          <w:szCs w:val="28"/>
        </w:rPr>
        <w:t>.т</w:t>
      </w:r>
      <w:proofErr w:type="spellEnd"/>
      <w:proofErr w:type="gramEnd"/>
      <w:r w:rsidRPr="00B2182A">
        <w:rPr>
          <w:sz w:val="28"/>
          <w:szCs w:val="28"/>
        </w:rPr>
        <w:t xml:space="preserve"> </w:t>
      </w: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      01.02 – 450</w:t>
      </w:r>
      <w:r w:rsidR="00B7262C">
        <w:rPr>
          <w:sz w:val="28"/>
          <w:szCs w:val="28"/>
        </w:rPr>
        <w:t xml:space="preserve">,5 </w:t>
      </w:r>
      <w:r w:rsidR="00B7262C" w:rsidRPr="00B7262C">
        <w:rPr>
          <w:sz w:val="28"/>
          <w:szCs w:val="28"/>
        </w:rPr>
        <w:t xml:space="preserve"> </w:t>
      </w:r>
      <w:proofErr w:type="spellStart"/>
      <w:r w:rsidR="00B7262C" w:rsidRPr="00B7262C">
        <w:rPr>
          <w:sz w:val="28"/>
          <w:szCs w:val="28"/>
        </w:rPr>
        <w:t>тыс</w:t>
      </w:r>
      <w:r w:rsidRPr="00B2182A">
        <w:rPr>
          <w:sz w:val="28"/>
          <w:szCs w:val="28"/>
        </w:rPr>
        <w:t>.т</w:t>
      </w:r>
      <w:proofErr w:type="spellEnd"/>
      <w:r w:rsidRPr="00B2182A">
        <w:rPr>
          <w:sz w:val="28"/>
          <w:szCs w:val="28"/>
        </w:rPr>
        <w:t>.</w:t>
      </w: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      01.03 – 457,4 </w:t>
      </w:r>
      <w:proofErr w:type="spellStart"/>
      <w:r w:rsidR="00B7262C" w:rsidRPr="00B7262C">
        <w:rPr>
          <w:sz w:val="28"/>
          <w:szCs w:val="28"/>
        </w:rPr>
        <w:t>тыс</w:t>
      </w:r>
      <w:r w:rsidRPr="00B2182A">
        <w:rPr>
          <w:sz w:val="28"/>
          <w:szCs w:val="28"/>
        </w:rPr>
        <w:t>.т</w:t>
      </w:r>
      <w:proofErr w:type="spellEnd"/>
      <w:r w:rsidRPr="00B2182A">
        <w:rPr>
          <w:sz w:val="28"/>
          <w:szCs w:val="28"/>
        </w:rPr>
        <w:t>.</w:t>
      </w: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      01.04 – 470,0 </w:t>
      </w:r>
      <w:proofErr w:type="spellStart"/>
      <w:r w:rsidR="00B7262C" w:rsidRPr="00B7262C">
        <w:rPr>
          <w:sz w:val="28"/>
          <w:szCs w:val="28"/>
        </w:rPr>
        <w:t>тыс</w:t>
      </w:r>
      <w:r w:rsidRPr="00B2182A">
        <w:rPr>
          <w:sz w:val="28"/>
          <w:szCs w:val="28"/>
        </w:rPr>
        <w:t>.т</w:t>
      </w:r>
      <w:proofErr w:type="spellEnd"/>
      <w:r w:rsidRPr="00B2182A">
        <w:rPr>
          <w:sz w:val="28"/>
          <w:szCs w:val="28"/>
        </w:rPr>
        <w:t>.</w:t>
      </w: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      01.05 – 468.5 </w:t>
      </w:r>
      <w:proofErr w:type="spellStart"/>
      <w:r w:rsidR="00B7262C" w:rsidRPr="00B7262C">
        <w:rPr>
          <w:sz w:val="28"/>
          <w:szCs w:val="28"/>
        </w:rPr>
        <w:t>тыс</w:t>
      </w:r>
      <w:r w:rsidRPr="00B2182A">
        <w:rPr>
          <w:sz w:val="28"/>
          <w:szCs w:val="28"/>
        </w:rPr>
        <w:t>.т</w:t>
      </w:r>
      <w:proofErr w:type="spellEnd"/>
      <w:r w:rsidRPr="00B2182A">
        <w:rPr>
          <w:sz w:val="28"/>
          <w:szCs w:val="28"/>
        </w:rPr>
        <w:t xml:space="preserve">. </w:t>
      </w: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B2182A">
        <w:rPr>
          <w:sz w:val="28"/>
          <w:szCs w:val="28"/>
        </w:rPr>
        <w:lastRenderedPageBreak/>
        <w:t xml:space="preserve">      01.06. – 460,2 </w:t>
      </w:r>
      <w:proofErr w:type="spellStart"/>
      <w:r w:rsidR="00B7262C" w:rsidRPr="00B7262C">
        <w:rPr>
          <w:sz w:val="28"/>
          <w:szCs w:val="28"/>
        </w:rPr>
        <w:t>тыс</w:t>
      </w:r>
      <w:proofErr w:type="gramStart"/>
      <w:r w:rsidRPr="00B2182A">
        <w:rPr>
          <w:sz w:val="28"/>
          <w:szCs w:val="28"/>
        </w:rPr>
        <w:t>.т</w:t>
      </w:r>
      <w:proofErr w:type="spellEnd"/>
      <w:proofErr w:type="gramEnd"/>
      <w:r w:rsidRPr="00B2182A">
        <w:rPr>
          <w:sz w:val="28"/>
          <w:szCs w:val="28"/>
        </w:rPr>
        <w:t xml:space="preserve"> </w:t>
      </w: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      01.07. -  465,4 </w:t>
      </w:r>
      <w:proofErr w:type="spellStart"/>
      <w:r w:rsidR="00B7262C" w:rsidRPr="00B7262C">
        <w:rPr>
          <w:sz w:val="28"/>
          <w:szCs w:val="28"/>
        </w:rPr>
        <w:t>тыс</w:t>
      </w:r>
      <w:r w:rsidRPr="00B2182A">
        <w:rPr>
          <w:sz w:val="28"/>
          <w:szCs w:val="28"/>
        </w:rPr>
        <w:t>.т</w:t>
      </w:r>
      <w:proofErr w:type="spellEnd"/>
      <w:r w:rsidRPr="00B2182A">
        <w:rPr>
          <w:sz w:val="28"/>
          <w:szCs w:val="28"/>
        </w:rPr>
        <w:t xml:space="preserve">. </w:t>
      </w: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Определите вид ряда динамики, его начальный и конечный уровни. Вычислите средний товарный запас за 1 и 2 кварталы и за полугодие. </w:t>
      </w: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b/>
          <w:sz w:val="28"/>
          <w:szCs w:val="28"/>
        </w:rPr>
      </w:pPr>
      <w:bookmarkStart w:id="0" w:name="_GoBack"/>
      <w:bookmarkEnd w:id="0"/>
      <w:r w:rsidRPr="00B2182A">
        <w:rPr>
          <w:b/>
          <w:sz w:val="28"/>
          <w:szCs w:val="28"/>
        </w:rPr>
        <w:t xml:space="preserve">Задача № 6 </w:t>
      </w: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sz w:val="28"/>
          <w:szCs w:val="28"/>
        </w:rPr>
      </w:pPr>
      <w:r w:rsidRPr="00B2182A">
        <w:rPr>
          <w:sz w:val="28"/>
          <w:szCs w:val="28"/>
        </w:rPr>
        <w:t xml:space="preserve">Розничный товарооборот города составил 735 млн. </w:t>
      </w:r>
      <w:proofErr w:type="spellStart"/>
      <w:r w:rsidRPr="00B2182A">
        <w:rPr>
          <w:sz w:val="28"/>
          <w:szCs w:val="28"/>
        </w:rPr>
        <w:t>тг</w:t>
      </w:r>
      <w:proofErr w:type="spellEnd"/>
      <w:r w:rsidRPr="00B2182A">
        <w:rPr>
          <w:sz w:val="28"/>
          <w:szCs w:val="28"/>
        </w:rPr>
        <w:t xml:space="preserve">. Ежегодный прирост товарооборота составляет в среднем 15,5%. Требуется исчислить товарооборот 2005 года, то есть произвести экстраполяцию динамического ряда. </w:t>
      </w:r>
    </w:p>
    <w:p w:rsidR="00B2182A" w:rsidRPr="00B2182A" w:rsidRDefault="00B2182A" w:rsidP="00B2182A">
      <w:pPr>
        <w:tabs>
          <w:tab w:val="left" w:pos="0"/>
        </w:tabs>
        <w:ind w:firstLine="720"/>
        <w:jc w:val="both"/>
        <w:rPr>
          <w:sz w:val="28"/>
          <w:szCs w:val="28"/>
        </w:rPr>
      </w:pPr>
    </w:p>
    <w:sectPr w:rsidR="00B2182A" w:rsidRPr="00B2182A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6FA8" w:rsidRDefault="00596FA8" w:rsidP="00B2182A">
      <w:r>
        <w:separator/>
      </w:r>
    </w:p>
  </w:endnote>
  <w:endnote w:type="continuationSeparator" w:id="0">
    <w:p w:rsidR="00596FA8" w:rsidRDefault="00596FA8" w:rsidP="00B21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84981336"/>
      <w:docPartObj>
        <w:docPartGallery w:val="Page Numbers (Bottom of Page)"/>
        <w:docPartUnique/>
      </w:docPartObj>
    </w:sdtPr>
    <w:sdtEndPr/>
    <w:sdtContent>
      <w:p w:rsidR="00B2182A" w:rsidRDefault="00B2182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1B5F">
          <w:rPr>
            <w:noProof/>
          </w:rPr>
          <w:t>4</w:t>
        </w:r>
        <w:r>
          <w:fldChar w:fldCharType="end"/>
        </w:r>
      </w:p>
    </w:sdtContent>
  </w:sdt>
  <w:p w:rsidR="00B2182A" w:rsidRDefault="00B2182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6FA8" w:rsidRDefault="00596FA8" w:rsidP="00B2182A">
      <w:r>
        <w:separator/>
      </w:r>
    </w:p>
  </w:footnote>
  <w:footnote w:type="continuationSeparator" w:id="0">
    <w:p w:rsidR="00596FA8" w:rsidRDefault="00596FA8" w:rsidP="00B218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B30B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26AC60BC"/>
    <w:multiLevelType w:val="multilevel"/>
    <w:tmpl w:val="897CF05E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2">
    <w:nsid w:val="71396944"/>
    <w:multiLevelType w:val="singleLevel"/>
    <w:tmpl w:val="879CFC9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outline w:val="0"/>
        <w:shadow w:val="0"/>
        <w:emboss w:val="0"/>
        <w:imprint w:val="0"/>
        <w:color w:val="auto"/>
        <w:sz w:val="24"/>
      </w:rPr>
    </w:lvl>
  </w:abstractNum>
  <w:abstractNum w:abstractNumId="3">
    <w:nsid w:val="71466204"/>
    <w:multiLevelType w:val="multilevel"/>
    <w:tmpl w:val="0CBAB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</w:num>
  <w:num w:numId="4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8D9"/>
    <w:rsid w:val="002E6B9A"/>
    <w:rsid w:val="003A568F"/>
    <w:rsid w:val="00596FA8"/>
    <w:rsid w:val="006948D9"/>
    <w:rsid w:val="00826222"/>
    <w:rsid w:val="00A31B5F"/>
    <w:rsid w:val="00B016D6"/>
    <w:rsid w:val="00B2182A"/>
    <w:rsid w:val="00B7262C"/>
    <w:rsid w:val="00BD5749"/>
    <w:rsid w:val="00F826AE"/>
    <w:rsid w:val="00F82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8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182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218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B2182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2182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rsid w:val="00F82E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8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182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218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B2182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2182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rsid w:val="00F82E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601</Words>
  <Characters>3430</Characters>
  <Application>Microsoft Office Word</Application>
  <DocSecurity>0</DocSecurity>
  <Lines>28</Lines>
  <Paragraphs>8</Paragraphs>
  <ScaleCrop>false</ScaleCrop>
  <Company>Microsoft</Company>
  <LinksUpToDate>false</LinksUpToDate>
  <CharactersWithSpaces>4023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9</cp:revision>
  <dcterms:created xsi:type="dcterms:W3CDTF">2021-02-07T04:14:00Z</dcterms:created>
  <dcterms:modified xsi:type="dcterms:W3CDTF">2021-02-07T05:31:00Z</dcterms:modified>
</cp:coreProperties>
</file>